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43F" w:rsidRDefault="006D567F" w:rsidP="00832E45">
      <w:pPr>
        <w:spacing w:before="120"/>
        <w:ind w:left="360"/>
        <w:jc w:val="center"/>
        <w:rPr>
          <w:rFonts w:ascii="Tahoma" w:hAnsi="Tahoma" w:cs="Tahoma"/>
          <w:b/>
          <w:bCs/>
          <w:sz w:val="16"/>
          <w:szCs w:val="16"/>
          <w:lang w:val="fr-FR"/>
        </w:rPr>
      </w:pPr>
      <w:r>
        <w:rPr>
          <w:rFonts w:ascii="Tahoma" w:hAnsi="Tahoma" w:cs="Tahoma"/>
          <w:b/>
          <w:bCs/>
          <w:sz w:val="20"/>
          <w:szCs w:val="20"/>
          <w:lang w:val="fr-FR"/>
        </w:rPr>
        <w:t xml:space="preserve">Manifestazione di interesse - </w:t>
      </w:r>
      <w:r w:rsidR="00C1743F">
        <w:rPr>
          <w:rFonts w:ascii="Tahoma" w:hAnsi="Tahoma" w:cs="Tahoma"/>
          <w:b/>
          <w:bCs/>
          <w:sz w:val="20"/>
          <w:szCs w:val="20"/>
          <w:lang w:val="fr-FR"/>
        </w:rPr>
        <w:t xml:space="preserve">progetto </w:t>
      </w:r>
      <w:r w:rsidR="00832E45">
        <w:rPr>
          <w:rFonts w:ascii="Tahoma" w:hAnsi="Tahoma" w:cs="Tahoma"/>
          <w:b/>
          <w:bCs/>
          <w:sz w:val="20"/>
          <w:szCs w:val="20"/>
          <w:lang w:val="fr-FR"/>
        </w:rPr>
        <w:t>EURESP</w:t>
      </w:r>
      <w:r w:rsidR="009F093C">
        <w:rPr>
          <w:rFonts w:ascii="Tahoma" w:hAnsi="Tahoma" w:cs="Tahoma"/>
          <w:b/>
          <w:bCs/>
          <w:sz w:val="20"/>
          <w:szCs w:val="20"/>
          <w:lang w:val="fr-FR"/>
        </w:rPr>
        <w:t>+</w:t>
      </w:r>
      <w:r w:rsidR="00C1743F">
        <w:rPr>
          <w:rFonts w:ascii="Tahoma" w:hAnsi="Tahoma" w:cs="Tahoma"/>
          <w:b/>
          <w:bCs/>
          <w:sz w:val="20"/>
          <w:szCs w:val="20"/>
          <w:lang w:val="fr-FR"/>
        </w:rPr>
        <w:t xml:space="preserve"> </w:t>
      </w:r>
      <w:r w:rsidR="00C1743F">
        <w:rPr>
          <w:rFonts w:ascii="Tahoma" w:hAnsi="Tahoma" w:cs="Tahoma"/>
          <w:b/>
          <w:bCs/>
          <w:sz w:val="16"/>
          <w:szCs w:val="16"/>
          <w:lang w:val="fr-FR"/>
        </w:rPr>
        <w:t>(</w:t>
      </w:r>
      <w:hyperlink r:id="rId8" w:history="1">
        <w:r w:rsidR="009F093C" w:rsidRPr="00A04357">
          <w:rPr>
            <w:rStyle w:val="Collegamentoipertestuale"/>
            <w:rFonts w:ascii="Tahoma" w:hAnsi="Tahoma" w:cs="Tahoma"/>
            <w:b/>
            <w:bCs/>
            <w:sz w:val="16"/>
            <w:szCs w:val="16"/>
            <w:lang w:val="fr-FR"/>
          </w:rPr>
          <w:t>www.euresp-plus.net</w:t>
        </w:r>
      </w:hyperlink>
      <w:r w:rsidR="00C1743F">
        <w:rPr>
          <w:rFonts w:ascii="Tahoma" w:hAnsi="Tahoma" w:cs="Tahoma"/>
          <w:b/>
          <w:bCs/>
          <w:sz w:val="16"/>
          <w:szCs w:val="16"/>
          <w:lang w:val="fr-FR"/>
        </w:rPr>
        <w:t>)</w:t>
      </w:r>
    </w:p>
    <w:p w:rsidR="00451886" w:rsidRPr="00832E45" w:rsidRDefault="00C1743F" w:rsidP="00832E45">
      <w:pPr>
        <w:spacing w:before="120"/>
        <w:ind w:left="360"/>
        <w:jc w:val="center"/>
        <w:rPr>
          <w:rFonts w:ascii="Tahoma" w:hAnsi="Tahoma" w:cs="Tahoma"/>
          <w:b/>
          <w:bCs/>
          <w:sz w:val="20"/>
          <w:szCs w:val="20"/>
          <w:lang w:val="fr-FR"/>
        </w:rPr>
      </w:pPr>
      <w:r>
        <w:rPr>
          <w:rFonts w:ascii="Tahoma" w:hAnsi="Tahoma" w:cs="Tahoma"/>
          <w:b/>
          <w:bCs/>
          <w:sz w:val="16"/>
          <w:szCs w:val="16"/>
          <w:lang w:val="fr-FR"/>
        </w:rPr>
        <w:t xml:space="preserve"> </w:t>
      </w:r>
    </w:p>
    <w:p w:rsidR="00BC19A1" w:rsidRDefault="00BC19A1" w:rsidP="00993019">
      <w:pPr>
        <w:widowControl w:val="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I</w:t>
      </w:r>
      <w:r w:rsidR="00B878D0">
        <w:rPr>
          <w:rFonts w:ascii="Tahoma" w:hAnsi="Tahoma" w:cs="Tahoma"/>
          <w:b/>
          <w:sz w:val="20"/>
          <w:szCs w:val="20"/>
        </w:rPr>
        <w:t>l/la</w:t>
      </w:r>
      <w:r>
        <w:rPr>
          <w:rFonts w:ascii="Tahoma" w:hAnsi="Tahoma" w:cs="Tahoma"/>
          <w:b/>
          <w:sz w:val="20"/>
          <w:szCs w:val="20"/>
        </w:rPr>
        <w:t xml:space="preserve"> sottoscritto</w:t>
      </w:r>
      <w:r w:rsidR="00B878D0">
        <w:rPr>
          <w:rFonts w:ascii="Tahoma" w:hAnsi="Tahoma" w:cs="Tahoma"/>
          <w:b/>
          <w:sz w:val="20"/>
          <w:szCs w:val="20"/>
        </w:rPr>
        <w:t>/a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="007E6EAC">
        <w:rPr>
          <w:rFonts w:ascii="Tahoma" w:hAnsi="Tahoma" w:cs="Tahoma"/>
          <w:b/>
          <w:sz w:val="20"/>
          <w:szCs w:val="20"/>
        </w:rPr>
        <w:t>(</w:t>
      </w:r>
      <w:r w:rsidR="007E6EAC" w:rsidRPr="007E6EAC">
        <w:rPr>
          <w:rFonts w:ascii="Tahoma" w:hAnsi="Tahoma" w:cs="Tahoma"/>
          <w:b/>
          <w:sz w:val="20"/>
          <w:szCs w:val="20"/>
        </w:rPr>
        <w:t>Rappresentante Legale</w:t>
      </w:r>
      <w:r w:rsidR="007E6EAC">
        <w:rPr>
          <w:rFonts w:ascii="Tahoma" w:hAnsi="Tahoma" w:cs="Tahoma"/>
          <w:b/>
          <w:sz w:val="20"/>
          <w:szCs w:val="20"/>
        </w:rPr>
        <w:t>)</w:t>
      </w:r>
      <w:r>
        <w:rPr>
          <w:rFonts w:ascii="Tahoma" w:hAnsi="Tahoma" w:cs="Tahoma"/>
          <w:b/>
          <w:sz w:val="20"/>
          <w:szCs w:val="20"/>
        </w:rPr>
        <w:t>_______________________________________</w:t>
      </w:r>
    </w:p>
    <w:p w:rsidR="00BC19A1" w:rsidRDefault="00BC19A1" w:rsidP="00993019">
      <w:pPr>
        <w:widowControl w:val="0"/>
        <w:jc w:val="both"/>
        <w:rPr>
          <w:rFonts w:ascii="Tahoma" w:hAnsi="Tahoma" w:cs="Tahoma"/>
          <w:b/>
          <w:sz w:val="20"/>
          <w:szCs w:val="20"/>
        </w:rPr>
      </w:pPr>
    </w:p>
    <w:p w:rsidR="005511F3" w:rsidRDefault="005511F3" w:rsidP="00BC19A1">
      <w:pPr>
        <w:widowControl w:val="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Dell’organizzazione____________________________________________________________</w:t>
      </w:r>
    </w:p>
    <w:p w:rsidR="005511F3" w:rsidRDefault="005511F3" w:rsidP="00BC19A1">
      <w:pPr>
        <w:widowControl w:val="0"/>
        <w:jc w:val="both"/>
        <w:rPr>
          <w:rFonts w:ascii="Tahoma" w:hAnsi="Tahoma" w:cs="Tahoma"/>
          <w:b/>
          <w:sz w:val="20"/>
          <w:szCs w:val="20"/>
        </w:rPr>
      </w:pPr>
    </w:p>
    <w:p w:rsidR="00BC19A1" w:rsidRDefault="00B878D0" w:rsidP="00BC19A1">
      <w:pPr>
        <w:widowControl w:val="0"/>
        <w:jc w:val="both"/>
        <w:rPr>
          <w:rFonts w:ascii="Tahoma" w:hAnsi="Tahoma" w:cs="Tahoma"/>
          <w:sz w:val="20"/>
          <w:szCs w:val="20"/>
        </w:rPr>
      </w:pPr>
      <w:r w:rsidRPr="005511F3">
        <w:rPr>
          <w:rFonts w:ascii="Tahoma" w:hAnsi="Tahoma" w:cs="Tahoma"/>
          <w:b/>
          <w:sz w:val="20"/>
          <w:szCs w:val="20"/>
        </w:rPr>
        <w:t>@</w:t>
      </w:r>
      <w:r w:rsidR="00BC19A1" w:rsidRPr="005511F3">
        <w:rPr>
          <w:rFonts w:ascii="Tahoma" w:hAnsi="Tahoma" w:cs="Tahoma"/>
          <w:sz w:val="20"/>
          <w:szCs w:val="20"/>
        </w:rPr>
        <w:t xml:space="preserve"> </w:t>
      </w:r>
      <w:r w:rsidR="00BC19A1">
        <w:rPr>
          <w:rFonts w:ascii="Tahoma" w:hAnsi="Tahoma" w:cs="Tahoma"/>
          <w:sz w:val="20"/>
          <w:szCs w:val="20"/>
        </w:rPr>
        <w:t>____________________________</w:t>
      </w:r>
      <w:r>
        <w:rPr>
          <w:rFonts w:ascii="Tahoma" w:hAnsi="Tahoma" w:cs="Tahoma"/>
          <w:sz w:val="20"/>
          <w:szCs w:val="20"/>
        </w:rPr>
        <w:t>_____</w:t>
      </w:r>
      <w:r w:rsidR="00BC19A1">
        <w:rPr>
          <w:rFonts w:ascii="Tahoma" w:hAnsi="Tahoma" w:cs="Tahoma"/>
          <w:sz w:val="20"/>
          <w:szCs w:val="20"/>
        </w:rPr>
        <w:t>_______</w:t>
      </w:r>
      <w:r>
        <w:rPr>
          <w:rFonts w:ascii="Tahoma" w:hAnsi="Tahoma" w:cs="Tahoma"/>
          <w:sz w:val="20"/>
          <w:szCs w:val="20"/>
        </w:rPr>
        <w:t xml:space="preserve"> </w:t>
      </w:r>
      <w:r w:rsidRPr="005511F3">
        <w:rPr>
          <w:rFonts w:ascii="Tahoma" w:hAnsi="Tahoma" w:cs="Tahoma"/>
          <w:b/>
          <w:sz w:val="20"/>
          <w:szCs w:val="20"/>
        </w:rPr>
        <w:t>tel</w:t>
      </w:r>
      <w:r>
        <w:rPr>
          <w:rFonts w:ascii="Tahoma" w:hAnsi="Tahoma" w:cs="Tahoma"/>
          <w:sz w:val="20"/>
          <w:szCs w:val="20"/>
        </w:rPr>
        <w:t xml:space="preserve"> </w:t>
      </w:r>
      <w:r w:rsidR="00BC19A1">
        <w:rPr>
          <w:rFonts w:ascii="Tahoma" w:hAnsi="Tahoma" w:cs="Tahoma"/>
          <w:sz w:val="20"/>
          <w:szCs w:val="20"/>
        </w:rPr>
        <w:t>_________________________________________</w:t>
      </w:r>
      <w:r w:rsidR="005511F3">
        <w:rPr>
          <w:rFonts w:ascii="Tahoma" w:hAnsi="Tahoma" w:cs="Tahoma"/>
          <w:sz w:val="20"/>
          <w:szCs w:val="20"/>
        </w:rPr>
        <w:t>_</w:t>
      </w:r>
    </w:p>
    <w:p w:rsidR="007E6EAC" w:rsidRDefault="007E6EAC" w:rsidP="00BC19A1">
      <w:pPr>
        <w:widowControl w:val="0"/>
        <w:jc w:val="both"/>
        <w:rPr>
          <w:rFonts w:ascii="Tahoma" w:hAnsi="Tahoma" w:cs="Tahoma"/>
          <w:sz w:val="20"/>
          <w:szCs w:val="20"/>
        </w:rPr>
      </w:pPr>
    </w:p>
    <w:p w:rsidR="005C119C" w:rsidRDefault="005C119C" w:rsidP="005C119C">
      <w:pPr>
        <w:widowControl w:val="0"/>
        <w:rPr>
          <w:rFonts w:ascii="Tahoma" w:hAnsi="Tahoma" w:cs="Tahoma"/>
          <w:sz w:val="20"/>
          <w:szCs w:val="20"/>
        </w:rPr>
      </w:pPr>
    </w:p>
    <w:p w:rsidR="00C1743F" w:rsidRDefault="00BC19A1" w:rsidP="005511F3">
      <w:pPr>
        <w:widowControl w:val="0"/>
        <w:rPr>
          <w:rFonts w:ascii="Tahoma" w:hAnsi="Tahoma" w:cs="Tahoma"/>
          <w:sz w:val="20"/>
          <w:szCs w:val="20"/>
        </w:rPr>
      </w:pPr>
      <w:r w:rsidRPr="00BC19A1">
        <w:rPr>
          <w:rFonts w:ascii="Tahoma" w:hAnsi="Tahoma" w:cs="Tahoma"/>
          <w:sz w:val="20"/>
          <w:szCs w:val="20"/>
        </w:rPr>
        <w:t>È interessat</w:t>
      </w:r>
      <w:r>
        <w:rPr>
          <w:rFonts w:ascii="Tahoma" w:hAnsi="Tahoma" w:cs="Tahoma"/>
          <w:sz w:val="20"/>
          <w:szCs w:val="20"/>
        </w:rPr>
        <w:t>o</w:t>
      </w:r>
      <w:r w:rsidRPr="00BC19A1">
        <w:rPr>
          <w:rFonts w:ascii="Tahoma" w:hAnsi="Tahoma" w:cs="Tahoma"/>
          <w:sz w:val="20"/>
          <w:szCs w:val="20"/>
        </w:rPr>
        <w:t xml:space="preserve"> a ricevere</w:t>
      </w:r>
      <w:r w:rsidR="00C1743F">
        <w:rPr>
          <w:rFonts w:ascii="Tahoma" w:hAnsi="Tahoma" w:cs="Tahoma"/>
          <w:sz w:val="20"/>
          <w:szCs w:val="20"/>
        </w:rPr>
        <w:t>:</w:t>
      </w:r>
    </w:p>
    <w:p w:rsidR="00BC19A1" w:rsidRDefault="00C1743F" w:rsidP="005C119C">
      <w:pPr>
        <w:widowControl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I</w:t>
      </w:r>
      <w:r w:rsidR="00BC19A1" w:rsidRPr="00BC19A1">
        <w:rPr>
          <w:rFonts w:ascii="Tahoma" w:hAnsi="Tahoma" w:cs="Tahoma"/>
          <w:sz w:val="20"/>
          <w:szCs w:val="20"/>
        </w:rPr>
        <w:t>nformazioni sul progetto EURES</w:t>
      </w:r>
      <w:r w:rsidR="00BC19A1">
        <w:rPr>
          <w:rFonts w:ascii="Tahoma" w:hAnsi="Tahoma" w:cs="Tahoma"/>
          <w:sz w:val="20"/>
          <w:szCs w:val="20"/>
        </w:rPr>
        <w:t>P</w:t>
      </w:r>
      <w:r w:rsidR="009C4083">
        <w:rPr>
          <w:rFonts w:ascii="Tahoma" w:hAnsi="Tahoma" w:cs="Tahoma"/>
          <w:sz w:val="20"/>
          <w:szCs w:val="20"/>
        </w:rPr>
        <w:t>+</w:t>
      </w:r>
      <w:r w:rsidR="005C119C">
        <w:rPr>
          <w:rFonts w:ascii="Tahoma" w:hAnsi="Tahoma" w:cs="Tahoma"/>
          <w:sz w:val="20"/>
          <w:szCs w:val="20"/>
        </w:rPr>
        <w:t xml:space="preserve"> su</w:t>
      </w:r>
    </w:p>
    <w:p w:rsidR="00BC19A1" w:rsidRDefault="00BC19A1" w:rsidP="00B878D0">
      <w:pPr>
        <w:widowControl w:val="0"/>
        <w:ind w:left="2124" w:firstLine="708"/>
        <w:jc w:val="both"/>
        <w:rPr>
          <w:rFonts w:ascii="Tahoma" w:hAnsi="Tahoma" w:cs="Tahoma"/>
          <w:sz w:val="20"/>
          <w:szCs w:val="20"/>
        </w:rPr>
      </w:pPr>
      <w:r w:rsidRPr="00BC19A1">
        <w:rPr>
          <w:rFonts w:ascii="Tahoma" w:hAnsi="Tahoma" w:cs="Tahoma"/>
          <w:b/>
          <w:sz w:val="20"/>
          <w:szCs w:val="20"/>
        </w:rPr>
        <w:sym w:font="Wingdings" w:char="F0A8"/>
      </w:r>
      <w:r w:rsidRPr="00BC19A1">
        <w:rPr>
          <w:rFonts w:ascii="Tahoma" w:hAnsi="Tahoma" w:cs="Tahoma"/>
          <w:sz w:val="20"/>
          <w:szCs w:val="20"/>
        </w:rPr>
        <w:t xml:space="preserve"> </w:t>
      </w:r>
      <w:r w:rsidR="005C119C">
        <w:rPr>
          <w:rFonts w:ascii="Tahoma" w:hAnsi="Tahoma" w:cs="Tahoma"/>
          <w:sz w:val="20"/>
          <w:szCs w:val="20"/>
        </w:rPr>
        <w:t>informazioni generali sul progetto</w:t>
      </w:r>
    </w:p>
    <w:p w:rsidR="000C0FE3" w:rsidRDefault="000C0FE3" w:rsidP="000C0FE3">
      <w:pPr>
        <w:widowControl w:val="0"/>
        <w:ind w:left="2124" w:firstLine="708"/>
        <w:jc w:val="both"/>
        <w:rPr>
          <w:rFonts w:ascii="Tahoma" w:hAnsi="Tahoma" w:cs="Tahoma"/>
          <w:sz w:val="20"/>
          <w:szCs w:val="20"/>
        </w:rPr>
      </w:pPr>
      <w:r w:rsidRPr="00BC19A1">
        <w:rPr>
          <w:rFonts w:ascii="Tahoma" w:hAnsi="Tahoma" w:cs="Tahoma"/>
          <w:b/>
          <w:sz w:val="20"/>
          <w:szCs w:val="20"/>
        </w:rPr>
        <w:sym w:font="Wingdings" w:char="F0A8"/>
      </w:r>
      <w:r w:rsidRPr="00BC19A1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Seminari e workshop</w:t>
      </w:r>
    </w:p>
    <w:p w:rsidR="00BC19A1" w:rsidRDefault="00C1743F" w:rsidP="007E6EAC">
      <w:pPr>
        <w:widowControl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Informazioni </w:t>
      </w:r>
      <w:r w:rsidR="00BC19A1" w:rsidRPr="00BC19A1">
        <w:rPr>
          <w:rFonts w:ascii="Tahoma" w:hAnsi="Tahoma" w:cs="Tahoma"/>
          <w:sz w:val="20"/>
          <w:szCs w:val="20"/>
        </w:rPr>
        <w:t>in merito a</w:t>
      </w:r>
      <w:r w:rsidR="000C0FE3">
        <w:rPr>
          <w:rFonts w:ascii="Tahoma" w:hAnsi="Tahoma" w:cs="Tahoma"/>
          <w:sz w:val="20"/>
          <w:szCs w:val="20"/>
        </w:rPr>
        <w:t>ll’erogazione di servizi</w:t>
      </w:r>
      <w:r w:rsidR="005C119C">
        <w:rPr>
          <w:rFonts w:ascii="Tahoma" w:hAnsi="Tahoma" w:cs="Tahoma"/>
          <w:sz w:val="20"/>
          <w:szCs w:val="20"/>
        </w:rPr>
        <w:t xml:space="preserve"> ambientali</w:t>
      </w:r>
      <w:r w:rsidR="005511F3">
        <w:rPr>
          <w:rFonts w:ascii="Tahoma" w:hAnsi="Tahoma" w:cs="Tahoma"/>
          <w:sz w:val="20"/>
          <w:szCs w:val="20"/>
        </w:rPr>
        <w:t>/ Erogazione di</w:t>
      </w:r>
      <w:r w:rsidR="000C0FE3">
        <w:rPr>
          <w:rFonts w:ascii="Tahoma" w:hAnsi="Tahoma" w:cs="Tahoma"/>
          <w:sz w:val="20"/>
          <w:szCs w:val="20"/>
        </w:rPr>
        <w:t>:</w:t>
      </w:r>
    </w:p>
    <w:p w:rsidR="007E6EAC" w:rsidRPr="007E6EAC" w:rsidRDefault="00BC19A1" w:rsidP="007E6EAC">
      <w:pPr>
        <w:widowControl w:val="0"/>
        <w:ind w:left="2124" w:firstLine="708"/>
        <w:jc w:val="both"/>
        <w:rPr>
          <w:rFonts w:ascii="Tahoma" w:hAnsi="Tahoma" w:cs="Tahoma"/>
          <w:sz w:val="20"/>
          <w:szCs w:val="20"/>
        </w:rPr>
      </w:pPr>
      <w:r w:rsidRPr="007E6EAC">
        <w:rPr>
          <w:rFonts w:ascii="Tahoma" w:hAnsi="Tahoma" w:cs="Tahoma"/>
          <w:sz w:val="20"/>
          <w:szCs w:val="20"/>
        </w:rPr>
        <w:sym w:font="Wingdings" w:char="F0A8"/>
      </w:r>
      <w:r w:rsidRPr="007E6EAC">
        <w:rPr>
          <w:rFonts w:ascii="Tahoma" w:hAnsi="Tahoma" w:cs="Tahoma"/>
          <w:sz w:val="20"/>
          <w:szCs w:val="20"/>
        </w:rPr>
        <w:t xml:space="preserve"> </w:t>
      </w:r>
      <w:r w:rsidR="007E6EAC" w:rsidRPr="007E6EAC">
        <w:rPr>
          <w:rFonts w:ascii="Tahoma" w:hAnsi="Tahoma" w:cs="Tahoma"/>
          <w:sz w:val="20"/>
          <w:szCs w:val="20"/>
        </w:rPr>
        <w:t xml:space="preserve">Valutazioni Ambientali generali dell’azienda </w:t>
      </w:r>
    </w:p>
    <w:p w:rsidR="007E6EAC" w:rsidRPr="007E6EAC" w:rsidRDefault="007E6EAC" w:rsidP="007E6EAC">
      <w:pPr>
        <w:widowControl w:val="0"/>
        <w:ind w:left="2124" w:firstLine="708"/>
        <w:jc w:val="both"/>
        <w:rPr>
          <w:rFonts w:ascii="Tahoma" w:hAnsi="Tahoma" w:cs="Tahoma"/>
          <w:sz w:val="20"/>
          <w:szCs w:val="20"/>
        </w:rPr>
      </w:pPr>
      <w:r w:rsidRPr="007E6EAC">
        <w:rPr>
          <w:rFonts w:ascii="Tahoma" w:hAnsi="Tahoma" w:cs="Tahoma"/>
          <w:sz w:val="20"/>
          <w:szCs w:val="20"/>
        </w:rPr>
        <w:sym w:font="Wingdings" w:char="F0A8"/>
      </w:r>
      <w:r w:rsidRPr="007E6EAC">
        <w:rPr>
          <w:rFonts w:ascii="Tahoma" w:hAnsi="Tahoma" w:cs="Tahoma"/>
          <w:sz w:val="20"/>
          <w:szCs w:val="20"/>
        </w:rPr>
        <w:t xml:space="preserve"> Audit energetici e/o di efficienza d’uso delle risorse </w:t>
      </w:r>
    </w:p>
    <w:p w:rsidR="007E6EAC" w:rsidRPr="007E6EAC" w:rsidRDefault="007E6EAC" w:rsidP="007E6EAC">
      <w:pPr>
        <w:widowControl w:val="0"/>
        <w:ind w:left="2124" w:firstLine="708"/>
        <w:jc w:val="both"/>
        <w:rPr>
          <w:rFonts w:ascii="Tahoma" w:hAnsi="Tahoma" w:cs="Tahoma"/>
          <w:sz w:val="20"/>
          <w:szCs w:val="20"/>
        </w:rPr>
      </w:pPr>
      <w:r w:rsidRPr="007E6EAC">
        <w:rPr>
          <w:rFonts w:ascii="Tahoma" w:hAnsi="Tahoma" w:cs="Tahoma"/>
          <w:sz w:val="20"/>
          <w:szCs w:val="20"/>
        </w:rPr>
        <w:sym w:font="Wingdings" w:char="F0A8"/>
      </w:r>
      <w:r w:rsidRPr="007E6EAC">
        <w:rPr>
          <w:rFonts w:ascii="Tahoma" w:hAnsi="Tahoma" w:cs="Tahoma"/>
          <w:sz w:val="20"/>
          <w:szCs w:val="20"/>
        </w:rPr>
        <w:t xml:space="preserve"> Report di valutazione generale del rischio</w:t>
      </w:r>
    </w:p>
    <w:p w:rsidR="007E6EAC" w:rsidRPr="007E6EAC" w:rsidRDefault="007E6EAC" w:rsidP="007E6EAC">
      <w:pPr>
        <w:widowControl w:val="0"/>
        <w:ind w:left="2124" w:firstLine="708"/>
        <w:jc w:val="both"/>
        <w:rPr>
          <w:rFonts w:ascii="Tahoma" w:hAnsi="Tahoma" w:cs="Tahoma"/>
          <w:sz w:val="20"/>
          <w:szCs w:val="20"/>
        </w:rPr>
      </w:pPr>
      <w:r w:rsidRPr="007E6EAC">
        <w:rPr>
          <w:rFonts w:ascii="Tahoma" w:hAnsi="Tahoma" w:cs="Tahoma"/>
          <w:sz w:val="20"/>
          <w:szCs w:val="20"/>
        </w:rPr>
        <w:sym w:font="Wingdings" w:char="F0A8"/>
      </w:r>
      <w:r w:rsidRPr="007E6EAC">
        <w:rPr>
          <w:rFonts w:ascii="Tahoma" w:hAnsi="Tahoma" w:cs="Tahoma"/>
          <w:sz w:val="20"/>
          <w:szCs w:val="20"/>
        </w:rPr>
        <w:t xml:space="preserve"> Consulenze REACH </w:t>
      </w:r>
    </w:p>
    <w:p w:rsidR="005C119C" w:rsidRDefault="005C119C" w:rsidP="007E6EAC">
      <w:pPr>
        <w:widowControl w:val="0"/>
        <w:ind w:left="2124" w:firstLine="708"/>
        <w:jc w:val="both"/>
        <w:rPr>
          <w:rFonts w:ascii="Tahoma" w:hAnsi="Tahoma" w:cs="Tahoma"/>
          <w:sz w:val="20"/>
          <w:szCs w:val="20"/>
        </w:rPr>
      </w:pPr>
    </w:p>
    <w:p w:rsidR="00BC19A1" w:rsidRPr="00046A2D" w:rsidRDefault="005C119C" w:rsidP="00046A2D">
      <w:pPr>
        <w:widowControl w:val="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</w:t>
      </w:r>
      <w:r w:rsidR="000C0FE3" w:rsidRPr="000C0FE3">
        <w:rPr>
          <w:rFonts w:ascii="Tahoma" w:hAnsi="Tahoma" w:cs="Tahoma"/>
          <w:sz w:val="20"/>
          <w:szCs w:val="20"/>
        </w:rPr>
        <w:t xml:space="preserve">a parte del Fornitore </w:t>
      </w:r>
      <w:r w:rsidRPr="000C0FE3">
        <w:rPr>
          <w:rFonts w:ascii="Tahoma" w:hAnsi="Tahoma" w:cs="Tahoma"/>
          <w:sz w:val="20"/>
          <w:szCs w:val="20"/>
        </w:rPr>
        <w:t>di Servizi ambientali</w:t>
      </w:r>
      <w:r>
        <w:rPr>
          <w:rFonts w:ascii="Tahoma" w:hAnsi="Tahoma" w:cs="Tahoma"/>
          <w:sz w:val="20"/>
          <w:szCs w:val="20"/>
        </w:rPr>
        <w:t xml:space="preserve"> </w:t>
      </w:r>
      <w:r w:rsidR="00B91624">
        <w:rPr>
          <w:rFonts w:ascii="Tahoma" w:hAnsi="Tahoma" w:cs="Tahoma"/>
          <w:sz w:val="20"/>
          <w:szCs w:val="20"/>
        </w:rPr>
        <w:t>____________________________________________________</w:t>
      </w:r>
      <w:r>
        <w:rPr>
          <w:rFonts w:ascii="Tahoma" w:hAnsi="Tahoma" w:cs="Tahoma"/>
          <w:sz w:val="20"/>
          <w:szCs w:val="20"/>
        </w:rPr>
        <w:t xml:space="preserve"> presente ne</w:t>
      </w:r>
      <w:r w:rsidR="000C0FE3" w:rsidRPr="000C0FE3">
        <w:rPr>
          <w:rFonts w:ascii="Tahoma" w:hAnsi="Tahoma" w:cs="Tahoma"/>
          <w:sz w:val="20"/>
          <w:szCs w:val="20"/>
        </w:rPr>
        <w:t>l Catalogo dei Fornitori del progetto EURESP</w:t>
      </w:r>
      <w:r w:rsidR="00E1051C">
        <w:rPr>
          <w:rFonts w:ascii="Tahoma" w:hAnsi="Tahoma" w:cs="Tahoma"/>
          <w:sz w:val="20"/>
          <w:szCs w:val="20"/>
        </w:rPr>
        <w:t>+</w:t>
      </w:r>
      <w:r>
        <w:rPr>
          <w:rFonts w:ascii="Tahoma" w:hAnsi="Tahoma" w:cs="Tahoma"/>
          <w:sz w:val="20"/>
          <w:szCs w:val="20"/>
        </w:rPr>
        <w:t xml:space="preserve"> </w:t>
      </w:r>
      <w:r w:rsidR="00B91624">
        <w:rPr>
          <w:rFonts w:ascii="Tahoma" w:hAnsi="Tahoma" w:cs="Tahoma"/>
          <w:sz w:val="20"/>
          <w:szCs w:val="20"/>
        </w:rPr>
        <w:t>(</w:t>
      </w:r>
      <w:hyperlink r:id="rId9" w:history="1">
        <w:r w:rsidR="009C4083" w:rsidRPr="009C4083">
          <w:rPr>
            <w:rFonts w:ascii="Tahoma" w:hAnsi="Tahoma" w:cs="Tahoma"/>
            <w:sz w:val="20"/>
            <w:szCs w:val="20"/>
          </w:rPr>
          <w:t>http://www.euresp-plus.net/it/Catalogo-FSA</w:t>
        </w:r>
      </w:hyperlink>
      <w:r w:rsidR="00046A2D">
        <w:rPr>
          <w:rFonts w:ascii="Tahoma" w:hAnsi="Tahoma" w:cs="Tahoma"/>
          <w:sz w:val="20"/>
          <w:szCs w:val="20"/>
        </w:rPr>
        <w:t>)</w:t>
      </w:r>
    </w:p>
    <w:p w:rsidR="00B878D0" w:rsidRDefault="00B878D0" w:rsidP="00993019">
      <w:pPr>
        <w:widowControl w:val="0"/>
        <w:jc w:val="both"/>
        <w:rPr>
          <w:rFonts w:ascii="Tahoma" w:hAnsi="Tahoma" w:cs="Tahoma"/>
          <w:sz w:val="20"/>
          <w:szCs w:val="20"/>
        </w:rPr>
      </w:pPr>
    </w:p>
    <w:p w:rsidR="001617B4" w:rsidRDefault="00626298" w:rsidP="001617B4">
      <w:pPr>
        <w:widowControl w:val="0"/>
        <w:jc w:val="both"/>
        <w:rPr>
          <w:rFonts w:ascii="Tahoma" w:hAnsi="Tahoma" w:cs="Tahoma"/>
          <w:b/>
          <w:sz w:val="20"/>
          <w:szCs w:val="20"/>
        </w:rPr>
      </w:pPr>
      <w:r w:rsidRPr="00626298">
        <w:rPr>
          <w:rFonts w:ascii="Tahoma" w:hAnsi="Tahoma" w:cs="Tahoma"/>
          <w:b/>
          <w:sz w:val="20"/>
          <w:szCs w:val="20"/>
        </w:rPr>
        <w:t>L’azienda è una PMI</w:t>
      </w:r>
      <w:r>
        <w:rPr>
          <w:rFonts w:ascii="Tahoma" w:hAnsi="Tahoma" w:cs="Tahoma"/>
          <w:sz w:val="20"/>
          <w:szCs w:val="20"/>
        </w:rPr>
        <w:t xml:space="preserve"> </w:t>
      </w:r>
      <w:r w:rsidR="001617B4">
        <w:rPr>
          <w:rFonts w:ascii="Tahoma" w:hAnsi="Tahoma" w:cs="Tahoma"/>
          <w:sz w:val="20"/>
          <w:szCs w:val="20"/>
        </w:rPr>
        <w:t xml:space="preserve">e opera nel </w:t>
      </w:r>
      <w:r w:rsidR="001617B4" w:rsidRPr="00B878D0">
        <w:rPr>
          <w:rFonts w:ascii="Tahoma" w:hAnsi="Tahoma" w:cs="Tahoma"/>
          <w:b/>
          <w:sz w:val="20"/>
          <w:szCs w:val="20"/>
        </w:rPr>
        <w:t>settore</w:t>
      </w:r>
      <w:r w:rsidR="001617B4">
        <w:rPr>
          <w:rFonts w:ascii="Tahoma" w:hAnsi="Tahoma" w:cs="Tahoma"/>
          <w:b/>
          <w:sz w:val="20"/>
          <w:szCs w:val="20"/>
        </w:rPr>
        <w:t xml:space="preserve">: </w:t>
      </w:r>
    </w:p>
    <w:tbl>
      <w:tblPr>
        <w:tblStyle w:val="Grigliatabella"/>
        <w:tblpPr w:leftFromText="141" w:rightFromText="141" w:vertAnchor="text" w:horzAnchor="margin" w:tblpY="2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894"/>
        <w:gridCol w:w="2554"/>
        <w:gridCol w:w="3225"/>
      </w:tblGrid>
      <w:tr w:rsidR="001617B4" w:rsidTr="001617B4">
        <w:trPr>
          <w:trHeight w:val="346"/>
        </w:trPr>
        <w:tc>
          <w:tcPr>
            <w:tcW w:w="3894" w:type="dxa"/>
          </w:tcPr>
          <w:p w:rsidR="001617B4" w:rsidRDefault="001617B4" w:rsidP="001617B4">
            <w:pPr>
              <w:widowControl w:val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9F093C">
              <w:rPr>
                <w:rFonts w:ascii="Tahoma" w:hAnsi="Tahoma" w:cs="Tahoma"/>
                <w:sz w:val="20"/>
                <w:szCs w:val="20"/>
              </w:rPr>
              <w:t xml:space="preserve">Produzione e trattamento di metalli </w:t>
            </w:r>
            <w:r w:rsidRPr="009F093C">
              <w:rPr>
                <w:rFonts w:ascii="Tahoma" w:hAnsi="Tahoma" w:cs="Tahoma"/>
                <w:sz w:val="20"/>
                <w:szCs w:val="20"/>
              </w:rPr>
              <w:sym w:font="Wingdings" w:char="F0A8"/>
            </w:r>
          </w:p>
        </w:tc>
        <w:tc>
          <w:tcPr>
            <w:tcW w:w="2554" w:type="dxa"/>
          </w:tcPr>
          <w:p w:rsidR="001617B4" w:rsidRDefault="001617B4" w:rsidP="001617B4">
            <w:pPr>
              <w:widowControl w:val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9F093C">
              <w:rPr>
                <w:rFonts w:ascii="Tahoma" w:hAnsi="Tahoma" w:cs="Tahoma"/>
                <w:sz w:val="20"/>
                <w:szCs w:val="20"/>
              </w:rPr>
              <w:t xml:space="preserve">Industria chimica </w:t>
            </w:r>
            <w:r w:rsidRPr="009F093C">
              <w:rPr>
                <w:rFonts w:ascii="Tahoma" w:hAnsi="Tahoma" w:cs="Tahoma"/>
                <w:sz w:val="20"/>
                <w:szCs w:val="20"/>
              </w:rPr>
              <w:sym w:font="Wingdings" w:char="F0A8"/>
            </w:r>
            <w:r w:rsidRPr="009F093C">
              <w:rPr>
                <w:rFonts w:ascii="Tahoma" w:hAnsi="Tahoma" w:cs="Tahoma"/>
                <w:sz w:val="20"/>
                <w:szCs w:val="20"/>
              </w:rPr>
              <w:t xml:space="preserve">  </w:t>
            </w:r>
          </w:p>
        </w:tc>
        <w:tc>
          <w:tcPr>
            <w:tcW w:w="3225" w:type="dxa"/>
          </w:tcPr>
          <w:p w:rsidR="001617B4" w:rsidRDefault="001617B4" w:rsidP="001617B4">
            <w:pPr>
              <w:pStyle w:val="Paragrafoelenco"/>
              <w:ind w:left="0"/>
              <w:rPr>
                <w:rFonts w:ascii="Tahoma" w:hAnsi="Tahoma" w:cs="Tahoma"/>
                <w:sz w:val="20"/>
                <w:szCs w:val="20"/>
              </w:rPr>
            </w:pPr>
            <w:r w:rsidRPr="009F093C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 xml:space="preserve">  Trattamenti superficiali </w:t>
            </w:r>
            <w:r w:rsidRPr="009F093C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sym w:font="Wingdings" w:char="F0A8"/>
            </w:r>
            <w:r w:rsidRPr="009F093C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 xml:space="preserve"> </w:t>
            </w:r>
          </w:p>
        </w:tc>
      </w:tr>
    </w:tbl>
    <w:p w:rsidR="00046A2D" w:rsidRDefault="001617B4" w:rsidP="00B878D0">
      <w:pPr>
        <w:widowControl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</w:t>
      </w:r>
      <w:r w:rsidR="00626298">
        <w:rPr>
          <w:rFonts w:ascii="Tahoma" w:hAnsi="Tahoma" w:cs="Tahoma"/>
          <w:sz w:val="20"/>
          <w:szCs w:val="20"/>
        </w:rPr>
        <w:t xml:space="preserve">oddisfa i </w:t>
      </w:r>
      <w:hyperlink r:id="rId10" w:history="1">
        <w:r w:rsidR="00626298" w:rsidRPr="00B40472">
          <w:rPr>
            <w:rStyle w:val="Collegamentoipertestuale"/>
            <w:rFonts w:ascii="Tahoma" w:hAnsi="Tahoma" w:cs="Tahoma"/>
            <w:sz w:val="20"/>
            <w:szCs w:val="20"/>
          </w:rPr>
          <w:t>requisiti</w:t>
        </w:r>
      </w:hyperlink>
      <w:r w:rsidR="00626298">
        <w:rPr>
          <w:rFonts w:ascii="Tahoma" w:hAnsi="Tahoma" w:cs="Tahoma"/>
          <w:sz w:val="20"/>
          <w:szCs w:val="20"/>
        </w:rPr>
        <w:t xml:space="preserve"> definiti dalla Raccomandazione </w:t>
      </w:r>
      <w:r w:rsidR="003476B7">
        <w:rPr>
          <w:rFonts w:ascii="Tahoma" w:hAnsi="Tahoma" w:cs="Tahoma"/>
          <w:sz w:val="20"/>
          <w:szCs w:val="20"/>
        </w:rPr>
        <w:t>20</w:t>
      </w:r>
      <w:r w:rsidR="00626298">
        <w:rPr>
          <w:rFonts w:ascii="Tahoma" w:hAnsi="Tahoma" w:cs="Tahoma"/>
          <w:sz w:val="20"/>
          <w:szCs w:val="20"/>
        </w:rPr>
        <w:t xml:space="preserve">03/361/CE ed </w:t>
      </w:r>
      <w:r w:rsidR="00046A2D">
        <w:rPr>
          <w:rFonts w:ascii="Tahoma" w:hAnsi="Tahoma" w:cs="Tahoma"/>
          <w:sz w:val="20"/>
          <w:szCs w:val="20"/>
        </w:rPr>
        <w:t>i seguenti:</w:t>
      </w:r>
    </w:p>
    <w:p w:rsidR="00894095" w:rsidRDefault="00894095" w:rsidP="00046A2D">
      <w:pPr>
        <w:jc w:val="both"/>
        <w:rPr>
          <w:rFonts w:ascii="Tahoma" w:hAnsi="Tahoma" w:cs="Tahoma"/>
          <w:sz w:val="20"/>
          <w:szCs w:val="20"/>
        </w:rPr>
      </w:pPr>
    </w:p>
    <w:p w:rsidR="00046A2D" w:rsidRDefault="00046A2D" w:rsidP="00046A2D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Ha</w:t>
      </w:r>
      <w:r w:rsidRPr="009C4083">
        <w:rPr>
          <w:rFonts w:ascii="Tahoma" w:hAnsi="Tahoma" w:cs="Tahoma"/>
          <w:sz w:val="20"/>
          <w:szCs w:val="20"/>
        </w:rPr>
        <w:t xml:space="preserve"> fino a 10 dipendenti </w:t>
      </w:r>
      <w:r w:rsidRPr="009F093C">
        <w:rPr>
          <w:rFonts w:ascii="Tahoma" w:hAnsi="Tahoma" w:cs="Tahoma"/>
          <w:sz w:val="20"/>
          <w:szCs w:val="20"/>
        </w:rPr>
        <w:sym w:font="Wingdings" w:char="F0A8"/>
      </w:r>
      <w:r>
        <w:rPr>
          <w:rFonts w:ascii="Tahoma" w:hAnsi="Tahoma" w:cs="Tahoma"/>
          <w:sz w:val="20"/>
          <w:szCs w:val="20"/>
        </w:rPr>
        <w:t xml:space="preserve">                            </w:t>
      </w:r>
      <w:r w:rsidRPr="009C4083">
        <w:rPr>
          <w:rFonts w:ascii="Tahoma" w:hAnsi="Tahoma" w:cs="Tahoma"/>
          <w:b/>
          <w:sz w:val="20"/>
          <w:szCs w:val="20"/>
        </w:rPr>
        <w:t>Non</w:t>
      </w:r>
      <w:r w:rsidRPr="009C4083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dispone di</w:t>
      </w:r>
      <w:r w:rsidRPr="009C4083">
        <w:rPr>
          <w:rFonts w:ascii="Tahoma" w:hAnsi="Tahoma" w:cs="Tahoma"/>
          <w:sz w:val="20"/>
          <w:szCs w:val="20"/>
        </w:rPr>
        <w:t xml:space="preserve"> un Sistema di Gestione Ambientale  </w:t>
      </w:r>
      <w:r w:rsidRPr="009F093C">
        <w:rPr>
          <w:rFonts w:ascii="Tahoma" w:hAnsi="Tahoma" w:cs="Tahoma"/>
          <w:sz w:val="20"/>
          <w:szCs w:val="20"/>
        </w:rPr>
        <w:sym w:font="Wingdings" w:char="F0A8"/>
      </w:r>
    </w:p>
    <w:p w:rsidR="008D1096" w:rsidRDefault="008D1096" w:rsidP="00046A2D">
      <w:pPr>
        <w:jc w:val="both"/>
        <w:rPr>
          <w:rFonts w:ascii="Tahoma" w:hAnsi="Tahoma" w:cs="Tahoma"/>
          <w:sz w:val="20"/>
          <w:szCs w:val="20"/>
        </w:rPr>
      </w:pPr>
    </w:p>
    <w:p w:rsidR="008D1096" w:rsidRPr="009C4083" w:rsidRDefault="008D1096" w:rsidP="00046A2D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Ha già ricevuto un servizio cofinanziato da EURESP+ </w:t>
      </w:r>
      <w:r w:rsidRPr="009F093C">
        <w:rPr>
          <w:rFonts w:ascii="Tahoma" w:hAnsi="Tahoma" w:cs="Tahoma"/>
          <w:sz w:val="20"/>
          <w:szCs w:val="20"/>
        </w:rPr>
        <w:sym w:font="Wingdings" w:char="F0A8"/>
      </w:r>
    </w:p>
    <w:p w:rsidR="00046A2D" w:rsidRDefault="00046A2D" w:rsidP="00B878D0">
      <w:pPr>
        <w:widowControl w:val="0"/>
        <w:jc w:val="both"/>
        <w:rPr>
          <w:rFonts w:ascii="Tahoma" w:hAnsi="Tahoma" w:cs="Tahoma"/>
          <w:sz w:val="20"/>
          <w:szCs w:val="20"/>
        </w:rPr>
      </w:pPr>
    </w:p>
    <w:p w:rsidR="00993019" w:rsidRPr="005C119C" w:rsidRDefault="00993019" w:rsidP="00832E45">
      <w:pPr>
        <w:jc w:val="both"/>
        <w:rPr>
          <w:rFonts w:ascii="Tahoma" w:hAnsi="Tahoma" w:cs="Tahoma"/>
          <w:sz w:val="16"/>
          <w:szCs w:val="16"/>
        </w:rPr>
      </w:pPr>
      <w:r w:rsidRPr="005C119C">
        <w:rPr>
          <w:rFonts w:ascii="Tahoma" w:hAnsi="Tahoma" w:cs="Tahoma"/>
          <w:sz w:val="16"/>
          <w:szCs w:val="16"/>
        </w:rPr>
        <w:t>Ai sensi di quanto previsto dal D. Lgs 196/2003 ASTER informa c</w:t>
      </w:r>
      <w:r w:rsidR="0088799E" w:rsidRPr="005C119C">
        <w:rPr>
          <w:rFonts w:ascii="Tahoma" w:hAnsi="Tahoma" w:cs="Tahoma"/>
          <w:sz w:val="16"/>
          <w:szCs w:val="16"/>
        </w:rPr>
        <w:t xml:space="preserve">he i dati personali </w:t>
      </w:r>
      <w:r w:rsidR="00122C9E" w:rsidRPr="005C119C">
        <w:rPr>
          <w:rFonts w:ascii="Tahoma" w:hAnsi="Tahoma" w:cs="Tahoma"/>
          <w:sz w:val="16"/>
          <w:szCs w:val="16"/>
        </w:rPr>
        <w:t xml:space="preserve">da Lei </w:t>
      </w:r>
      <w:r w:rsidR="0088799E" w:rsidRPr="005C119C">
        <w:rPr>
          <w:rFonts w:ascii="Tahoma" w:hAnsi="Tahoma" w:cs="Tahoma"/>
          <w:sz w:val="16"/>
          <w:szCs w:val="16"/>
        </w:rPr>
        <w:t xml:space="preserve">inviati </w:t>
      </w:r>
      <w:r w:rsidRPr="005C119C">
        <w:rPr>
          <w:rFonts w:ascii="Tahoma" w:hAnsi="Tahoma" w:cs="Tahoma"/>
          <w:sz w:val="16"/>
          <w:szCs w:val="16"/>
        </w:rPr>
        <w:t>verranno utilizzati solo ed esclusivamente nell’ambito di quei trattamenti, elettronici o cartacei – inclusa la pubblicazione totale o parziale sui siti, presentazioni o pubblicazioni curati da ASTER, - strettamente necessari alla svolgimento delle attiv</w:t>
      </w:r>
      <w:r w:rsidR="00832E45" w:rsidRPr="005C119C">
        <w:rPr>
          <w:rFonts w:ascii="Tahoma" w:hAnsi="Tahoma" w:cs="Tahoma"/>
          <w:sz w:val="16"/>
          <w:szCs w:val="16"/>
        </w:rPr>
        <w:t>ità realizzate nell’ambito delle</w:t>
      </w:r>
      <w:r w:rsidRPr="005C119C">
        <w:rPr>
          <w:rFonts w:ascii="Tahoma" w:hAnsi="Tahoma" w:cs="Tahoma"/>
          <w:sz w:val="16"/>
          <w:szCs w:val="16"/>
        </w:rPr>
        <w:t xml:space="preserve"> attività istituzionali di ASTER e </w:t>
      </w:r>
      <w:r w:rsidR="00832E45" w:rsidRPr="005C119C">
        <w:rPr>
          <w:rFonts w:ascii="Tahoma" w:hAnsi="Tahoma" w:cs="Tahoma"/>
          <w:sz w:val="16"/>
          <w:szCs w:val="16"/>
        </w:rPr>
        <w:t>nell’ambito del progetto EURESP.</w:t>
      </w:r>
    </w:p>
    <w:p w:rsidR="00993019" w:rsidRPr="005C119C" w:rsidRDefault="00993019" w:rsidP="00993019">
      <w:pPr>
        <w:jc w:val="both"/>
        <w:rPr>
          <w:rFonts w:ascii="Tahoma" w:hAnsi="Tahoma" w:cs="Tahoma"/>
          <w:sz w:val="16"/>
          <w:szCs w:val="16"/>
        </w:rPr>
      </w:pPr>
      <w:r w:rsidRPr="005C119C">
        <w:rPr>
          <w:rFonts w:ascii="Tahoma" w:hAnsi="Tahoma" w:cs="Tahoma"/>
          <w:sz w:val="16"/>
          <w:szCs w:val="16"/>
        </w:rPr>
        <w:t>Il trattamento di detti dati sarà improntato ai principi di correttezza, liceità e trasparenza e nel rispetto delle norme di sicurezza.</w:t>
      </w:r>
    </w:p>
    <w:p w:rsidR="00122C9E" w:rsidRPr="005C119C" w:rsidRDefault="00993019" w:rsidP="00122C9E">
      <w:pPr>
        <w:jc w:val="both"/>
        <w:rPr>
          <w:rFonts w:ascii="Tahoma" w:hAnsi="Tahoma" w:cs="Tahoma"/>
          <w:sz w:val="16"/>
          <w:szCs w:val="16"/>
        </w:rPr>
      </w:pPr>
      <w:r w:rsidRPr="005C119C">
        <w:rPr>
          <w:rFonts w:ascii="Tahoma" w:hAnsi="Tahoma" w:cs="Tahoma"/>
          <w:sz w:val="16"/>
          <w:szCs w:val="16"/>
        </w:rPr>
        <w:t>Il conferimento dei dati è facoltativo e l'eventuale rifiuto di fornire tali dati non ha alcuna conseguenza.</w:t>
      </w:r>
      <w:r w:rsidR="00122C9E" w:rsidRPr="005C119C">
        <w:rPr>
          <w:rFonts w:ascii="Tahoma" w:hAnsi="Tahoma" w:cs="Tahoma"/>
          <w:sz w:val="16"/>
          <w:szCs w:val="16"/>
        </w:rPr>
        <w:t xml:space="preserve"> </w:t>
      </w:r>
    </w:p>
    <w:p w:rsidR="00451886" w:rsidRPr="005C119C" w:rsidRDefault="00993019" w:rsidP="00122C9E">
      <w:pPr>
        <w:jc w:val="both"/>
        <w:rPr>
          <w:rFonts w:ascii="Tahoma" w:hAnsi="Tahoma" w:cs="Tahoma"/>
          <w:sz w:val="16"/>
          <w:szCs w:val="16"/>
        </w:rPr>
      </w:pPr>
      <w:r w:rsidRPr="005C119C">
        <w:rPr>
          <w:rFonts w:ascii="Tahoma" w:hAnsi="Tahoma" w:cs="Tahoma"/>
          <w:sz w:val="16"/>
          <w:szCs w:val="16"/>
        </w:rPr>
        <w:t>Qualora ASTER debba avvalersi di soggetti terzi per l’espletamento delle operazioni relative al trattamento, l’attività di tali soggetti sarà in ogni caso conforme alle disposizioni di legge vigenti.</w:t>
      </w:r>
      <w:r w:rsidR="00210B4F" w:rsidRPr="005C119C">
        <w:rPr>
          <w:rFonts w:ascii="Tahoma" w:hAnsi="Tahoma" w:cs="Tahoma"/>
          <w:sz w:val="16"/>
          <w:szCs w:val="16"/>
        </w:rPr>
        <w:t xml:space="preserve"> </w:t>
      </w:r>
    </w:p>
    <w:p w:rsidR="00122C9E" w:rsidRPr="005C119C" w:rsidRDefault="00993019" w:rsidP="00122C9E">
      <w:pPr>
        <w:jc w:val="both"/>
        <w:rPr>
          <w:rFonts w:ascii="Tahoma" w:hAnsi="Tahoma" w:cs="Tahoma"/>
          <w:sz w:val="16"/>
          <w:szCs w:val="16"/>
        </w:rPr>
      </w:pPr>
      <w:r w:rsidRPr="005C119C">
        <w:rPr>
          <w:rFonts w:ascii="Tahoma" w:hAnsi="Tahoma" w:cs="Tahoma"/>
          <w:sz w:val="16"/>
          <w:szCs w:val="16"/>
        </w:rPr>
        <w:t>Il titolare del trattamento dei dati è ASTER S. Cons. p.a., Via Gobetti 101, 40129 Bologna.</w:t>
      </w:r>
      <w:r w:rsidR="00122C9E" w:rsidRPr="005C119C">
        <w:rPr>
          <w:rFonts w:ascii="Tahoma" w:hAnsi="Tahoma" w:cs="Tahoma"/>
          <w:sz w:val="16"/>
          <w:szCs w:val="16"/>
        </w:rPr>
        <w:t xml:space="preserve"> </w:t>
      </w:r>
    </w:p>
    <w:p w:rsidR="00993019" w:rsidRPr="005C119C" w:rsidRDefault="00993019" w:rsidP="00122C9E">
      <w:pPr>
        <w:jc w:val="both"/>
        <w:rPr>
          <w:rFonts w:ascii="Tahoma" w:hAnsi="Tahoma" w:cs="Tahoma"/>
          <w:sz w:val="16"/>
          <w:szCs w:val="16"/>
        </w:rPr>
      </w:pPr>
      <w:r w:rsidRPr="005C119C">
        <w:rPr>
          <w:rFonts w:ascii="Tahoma" w:hAnsi="Tahoma" w:cs="Tahoma"/>
          <w:sz w:val="16"/>
          <w:szCs w:val="16"/>
        </w:rPr>
        <w:t>L’interessato potrà rivolgersi ad ASTER per far valere i suoi diritti così come previsto d</w:t>
      </w:r>
      <w:r w:rsidR="008D1096">
        <w:rPr>
          <w:rFonts w:ascii="Tahoma" w:hAnsi="Tahoma" w:cs="Tahoma"/>
          <w:sz w:val="16"/>
          <w:szCs w:val="16"/>
        </w:rPr>
        <w:t>all’art. 7 del D. Lgs 196/2003.</w:t>
      </w:r>
    </w:p>
    <w:p w:rsidR="00122C9E" w:rsidRDefault="00122C9E" w:rsidP="00993019">
      <w:pPr>
        <w:jc w:val="both"/>
        <w:rPr>
          <w:rFonts w:ascii="Tahoma" w:hAnsi="Tahoma" w:cs="Tahoma"/>
          <w:sz w:val="16"/>
          <w:szCs w:val="16"/>
        </w:rPr>
      </w:pPr>
    </w:p>
    <w:p w:rsidR="00122C9E" w:rsidRPr="00122C9E" w:rsidRDefault="00122C9E" w:rsidP="00122C9E">
      <w:pPr>
        <w:rPr>
          <w:rFonts w:ascii="Tahoma" w:hAnsi="Tahoma" w:cs="Tahoma"/>
          <w:b/>
          <w:sz w:val="20"/>
          <w:szCs w:val="20"/>
        </w:rPr>
      </w:pPr>
      <w:r w:rsidRPr="00122C9E">
        <w:rPr>
          <w:rFonts w:ascii="Tahoma" w:hAnsi="Tahoma" w:cs="Tahoma"/>
          <w:b/>
          <w:sz w:val="20"/>
          <w:szCs w:val="20"/>
        </w:rPr>
        <w:t>Formula di acquisizione del consenso dell'interessato</w:t>
      </w:r>
    </w:p>
    <w:p w:rsidR="00122C9E" w:rsidRPr="00122C9E" w:rsidRDefault="00122C9E" w:rsidP="00122C9E">
      <w:pPr>
        <w:rPr>
          <w:rFonts w:ascii="Tahoma" w:hAnsi="Tahoma" w:cs="Tahoma"/>
          <w:sz w:val="20"/>
          <w:szCs w:val="20"/>
        </w:rPr>
      </w:pPr>
    </w:p>
    <w:p w:rsidR="00122C9E" w:rsidRPr="00122C9E" w:rsidRDefault="00122C9E" w:rsidP="00122C9E">
      <w:pPr>
        <w:rPr>
          <w:rFonts w:ascii="Tahoma" w:hAnsi="Tahoma" w:cs="Tahoma"/>
          <w:sz w:val="20"/>
          <w:szCs w:val="20"/>
        </w:rPr>
      </w:pPr>
      <w:r w:rsidRPr="00122C9E">
        <w:rPr>
          <w:rFonts w:ascii="Tahoma" w:hAnsi="Tahoma" w:cs="Tahoma"/>
          <w:sz w:val="20"/>
          <w:szCs w:val="20"/>
        </w:rPr>
        <w:t>Il/La sottoscritto/a, acquisita l’informativa di cui sopra</w:t>
      </w:r>
    </w:p>
    <w:p w:rsidR="00122C9E" w:rsidRPr="00122C9E" w:rsidRDefault="00122C9E" w:rsidP="00122C9E">
      <w:pPr>
        <w:jc w:val="center"/>
        <w:rPr>
          <w:rFonts w:ascii="Tahoma" w:hAnsi="Tahoma" w:cs="Tahoma"/>
          <w:sz w:val="20"/>
          <w:szCs w:val="20"/>
        </w:rPr>
      </w:pPr>
      <w:r w:rsidRPr="00122C9E">
        <w:rPr>
          <w:rFonts w:ascii="Tahoma" w:hAnsi="Tahoma" w:cs="Tahoma"/>
          <w:sz w:val="20"/>
          <w:szCs w:val="20"/>
        </w:rPr>
        <w:t xml:space="preserve">Dà il consenso  </w:t>
      </w:r>
      <w:r w:rsidR="00BC19A1" w:rsidRPr="00BC19A1">
        <w:rPr>
          <w:rFonts w:ascii="Tahoma" w:hAnsi="Tahoma" w:cs="Tahoma"/>
          <w:b/>
          <w:sz w:val="20"/>
          <w:szCs w:val="20"/>
        </w:rPr>
        <w:sym w:font="Wingdings" w:char="F0A8"/>
      </w:r>
      <w:r w:rsidRPr="00122C9E">
        <w:rPr>
          <w:rFonts w:ascii="Tahoma" w:hAnsi="Tahoma" w:cs="Tahoma"/>
          <w:sz w:val="20"/>
          <w:szCs w:val="20"/>
        </w:rPr>
        <w:t xml:space="preserve">     </w:t>
      </w:r>
      <w:r>
        <w:rPr>
          <w:rFonts w:ascii="Tahoma" w:hAnsi="Tahoma" w:cs="Tahoma"/>
          <w:sz w:val="20"/>
          <w:szCs w:val="20"/>
        </w:rPr>
        <w:t xml:space="preserve">               Nega il consenso</w:t>
      </w:r>
      <w:r w:rsidRPr="00122C9E">
        <w:rPr>
          <w:rFonts w:ascii="Tahoma" w:hAnsi="Tahoma" w:cs="Tahoma"/>
          <w:sz w:val="20"/>
          <w:szCs w:val="20"/>
        </w:rPr>
        <w:t xml:space="preserve"> </w:t>
      </w:r>
      <w:r w:rsidR="00BC19A1" w:rsidRPr="00BC19A1">
        <w:rPr>
          <w:rFonts w:ascii="Tahoma" w:hAnsi="Tahoma" w:cs="Tahoma"/>
          <w:b/>
          <w:sz w:val="20"/>
          <w:szCs w:val="20"/>
        </w:rPr>
        <w:sym w:font="Wingdings" w:char="F0A8"/>
      </w:r>
    </w:p>
    <w:p w:rsidR="00122C9E" w:rsidRPr="00122C9E" w:rsidRDefault="00122C9E" w:rsidP="00122C9E">
      <w:pPr>
        <w:jc w:val="center"/>
        <w:rPr>
          <w:rFonts w:ascii="Tahoma" w:hAnsi="Tahoma" w:cs="Tahoma"/>
          <w:sz w:val="20"/>
          <w:szCs w:val="20"/>
        </w:rPr>
      </w:pPr>
    </w:p>
    <w:p w:rsidR="00122C9E" w:rsidRDefault="00122C9E" w:rsidP="00122C9E">
      <w:pPr>
        <w:rPr>
          <w:rFonts w:ascii="Tahoma" w:hAnsi="Tahoma" w:cs="Tahoma"/>
          <w:sz w:val="20"/>
          <w:szCs w:val="20"/>
        </w:rPr>
      </w:pPr>
      <w:r w:rsidRPr="00122C9E">
        <w:rPr>
          <w:rFonts w:ascii="Tahoma" w:hAnsi="Tahoma" w:cs="Tahoma"/>
          <w:sz w:val="20"/>
          <w:szCs w:val="20"/>
        </w:rPr>
        <w:t>a</w:t>
      </w:r>
      <w:r w:rsidR="00832E45">
        <w:rPr>
          <w:rFonts w:ascii="Tahoma" w:hAnsi="Tahoma" w:cs="Tahoma"/>
          <w:sz w:val="20"/>
          <w:szCs w:val="20"/>
        </w:rPr>
        <w:t>l trattamento dei dati aziendali</w:t>
      </w:r>
      <w:r w:rsidRPr="00122C9E">
        <w:rPr>
          <w:rFonts w:ascii="Tahoma" w:hAnsi="Tahoma" w:cs="Tahoma"/>
          <w:sz w:val="20"/>
          <w:szCs w:val="20"/>
        </w:rPr>
        <w:t xml:space="preserve"> per i fini indicati nella suddetta informativa.</w:t>
      </w:r>
    </w:p>
    <w:p w:rsidR="00B878D0" w:rsidRDefault="00B878D0" w:rsidP="00122C9E">
      <w:pPr>
        <w:rPr>
          <w:rFonts w:ascii="Tahoma" w:hAnsi="Tahoma" w:cs="Tahoma"/>
          <w:sz w:val="20"/>
          <w:szCs w:val="20"/>
        </w:rPr>
      </w:pPr>
    </w:p>
    <w:p w:rsidR="00100397" w:rsidRPr="00100397" w:rsidRDefault="00100397" w:rsidP="00100397">
      <w:pPr>
        <w:rPr>
          <w:rFonts w:ascii="Tahoma" w:hAnsi="Tahoma" w:cs="Tahoma"/>
          <w:sz w:val="20"/>
          <w:szCs w:val="20"/>
        </w:rPr>
      </w:pPr>
      <w:r w:rsidRPr="00100397">
        <w:rPr>
          <w:rFonts w:ascii="Tahoma" w:hAnsi="Tahoma" w:cs="Tahoma"/>
          <w:sz w:val="20"/>
          <w:szCs w:val="20"/>
        </w:rPr>
        <w:t>Nome e cognome di chi fornisce i dati</w:t>
      </w:r>
      <w:r w:rsidR="00BC19A1">
        <w:rPr>
          <w:rFonts w:ascii="Tahoma" w:hAnsi="Tahoma" w:cs="Tahoma"/>
          <w:sz w:val="20"/>
          <w:szCs w:val="20"/>
        </w:rPr>
        <w:t xml:space="preserve"> </w:t>
      </w:r>
      <w:r w:rsidRPr="00100397">
        <w:rPr>
          <w:rFonts w:ascii="Tahoma" w:hAnsi="Tahoma" w:cs="Tahoma"/>
          <w:sz w:val="20"/>
          <w:szCs w:val="20"/>
        </w:rPr>
        <w:t>____________________________________________________</w:t>
      </w:r>
      <w:r w:rsidR="004E014D">
        <w:rPr>
          <w:rFonts w:ascii="Tahoma" w:hAnsi="Tahoma" w:cs="Tahoma"/>
          <w:sz w:val="20"/>
          <w:szCs w:val="20"/>
        </w:rPr>
        <w:t>_____</w:t>
      </w:r>
    </w:p>
    <w:p w:rsidR="00BC19A1" w:rsidRDefault="00BC19A1" w:rsidP="00122C9E">
      <w:pPr>
        <w:rPr>
          <w:rFonts w:ascii="Tahoma" w:hAnsi="Tahoma" w:cs="Tahoma"/>
          <w:sz w:val="20"/>
          <w:szCs w:val="20"/>
        </w:rPr>
      </w:pPr>
    </w:p>
    <w:p w:rsidR="00993019" w:rsidRDefault="00122C9E">
      <w:r w:rsidRPr="00122C9E">
        <w:rPr>
          <w:rFonts w:ascii="Tahoma" w:hAnsi="Tahoma" w:cs="Tahoma"/>
          <w:sz w:val="20"/>
          <w:szCs w:val="20"/>
        </w:rPr>
        <w:t>Luogo e data:</w:t>
      </w:r>
      <w:r w:rsidR="00BC19A1">
        <w:rPr>
          <w:rFonts w:ascii="Tahoma" w:hAnsi="Tahoma" w:cs="Tahoma"/>
          <w:sz w:val="20"/>
          <w:szCs w:val="20"/>
        </w:rPr>
        <w:t xml:space="preserve"> _________________________</w:t>
      </w:r>
      <w:r w:rsidR="007E6EAC">
        <w:rPr>
          <w:rFonts w:ascii="Tahoma" w:hAnsi="Tahoma" w:cs="Tahoma"/>
          <w:sz w:val="20"/>
          <w:szCs w:val="20"/>
        </w:rPr>
        <w:t>_____________</w:t>
      </w:r>
      <w:r w:rsidR="005C119C">
        <w:rPr>
          <w:rFonts w:ascii="Tahoma" w:hAnsi="Tahoma" w:cs="Tahoma"/>
          <w:sz w:val="20"/>
          <w:szCs w:val="20"/>
        </w:rPr>
        <w:t xml:space="preserve">  </w:t>
      </w:r>
      <w:r w:rsidRPr="00122C9E">
        <w:rPr>
          <w:rFonts w:ascii="Tahoma" w:hAnsi="Tahoma" w:cs="Tahoma"/>
          <w:sz w:val="20"/>
          <w:szCs w:val="20"/>
        </w:rPr>
        <w:t>Firma: _______________________________</w:t>
      </w:r>
    </w:p>
    <w:sectPr w:rsidR="00993019" w:rsidSect="00546C7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5AC1" w:rsidRDefault="00065AC1" w:rsidP="0044037B">
      <w:r>
        <w:separator/>
      </w:r>
    </w:p>
  </w:endnote>
  <w:endnote w:type="continuationSeparator" w:id="1">
    <w:p w:rsidR="00065AC1" w:rsidRDefault="00065AC1" w:rsidP="004403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17B4" w:rsidRDefault="001617B4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17B4" w:rsidRDefault="001617B4" w:rsidP="0044037B">
    <w:pPr>
      <w:pStyle w:val="Pidipagina"/>
      <w:jc w:val="center"/>
    </w:pPr>
    <w:r>
      <w:rPr>
        <w:noProof/>
      </w:rPr>
      <w:drawing>
        <wp:inline distT="0" distB="0" distL="0" distR="0">
          <wp:extent cx="1952625" cy="323850"/>
          <wp:effectExtent l="19050" t="0" r="9525" b="0"/>
          <wp:docPr id="2" name="Immagine 2" descr="ASTER-SENZA-SCRITTA-09 we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STER-SENZA-SCRITTA-09 we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2625" cy="323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17B4" w:rsidRDefault="001617B4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5AC1" w:rsidRDefault="00065AC1" w:rsidP="0044037B">
      <w:r>
        <w:separator/>
      </w:r>
    </w:p>
  </w:footnote>
  <w:footnote w:type="continuationSeparator" w:id="1">
    <w:p w:rsidR="00065AC1" w:rsidRDefault="00065AC1" w:rsidP="004403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17B4" w:rsidRDefault="001617B4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17B4" w:rsidRDefault="001617B4" w:rsidP="0044037B">
    <w:pPr>
      <w:pStyle w:val="Intestazione"/>
      <w:jc w:val="center"/>
    </w:pPr>
    <w:r>
      <w:rPr>
        <w:noProof/>
      </w:rPr>
      <w:drawing>
        <wp:inline distT="0" distB="0" distL="0" distR="0">
          <wp:extent cx="1828800" cy="447675"/>
          <wp:effectExtent l="19050" t="0" r="0" b="0"/>
          <wp:docPr id="4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447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1617B4" w:rsidRDefault="001617B4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17B4" w:rsidRDefault="001617B4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B546A"/>
    <w:multiLevelType w:val="hybridMultilevel"/>
    <w:tmpl w:val="8242C122"/>
    <w:lvl w:ilvl="0" w:tplc="8466B14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362525"/>
    <w:multiLevelType w:val="hybridMultilevel"/>
    <w:tmpl w:val="90C2DE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71118BE"/>
    <w:multiLevelType w:val="hybridMultilevel"/>
    <w:tmpl w:val="4DD07A54"/>
    <w:lvl w:ilvl="0" w:tplc="0C244534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7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283"/>
  <w:noPunctuationKerning/>
  <w:characterSpacingControl w:val="doNotCompress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/>
  <w:rsids>
    <w:rsidRoot w:val="00993019"/>
    <w:rsid w:val="00046A2D"/>
    <w:rsid w:val="00065AC1"/>
    <w:rsid w:val="00092E11"/>
    <w:rsid w:val="000C0FE3"/>
    <w:rsid w:val="00100397"/>
    <w:rsid w:val="00122C9E"/>
    <w:rsid w:val="001617B4"/>
    <w:rsid w:val="0016551A"/>
    <w:rsid w:val="00180CB7"/>
    <w:rsid w:val="00180FF9"/>
    <w:rsid w:val="00210B4F"/>
    <w:rsid w:val="0029595E"/>
    <w:rsid w:val="002B4EE5"/>
    <w:rsid w:val="002E3215"/>
    <w:rsid w:val="00305385"/>
    <w:rsid w:val="00306F8A"/>
    <w:rsid w:val="003476B7"/>
    <w:rsid w:val="00357FBB"/>
    <w:rsid w:val="00387FF5"/>
    <w:rsid w:val="003B5F6F"/>
    <w:rsid w:val="003B75A7"/>
    <w:rsid w:val="0044037B"/>
    <w:rsid w:val="00445B15"/>
    <w:rsid w:val="00451886"/>
    <w:rsid w:val="004A2E7D"/>
    <w:rsid w:val="004E014D"/>
    <w:rsid w:val="00514532"/>
    <w:rsid w:val="00546C74"/>
    <w:rsid w:val="005511F3"/>
    <w:rsid w:val="005C119C"/>
    <w:rsid w:val="00606728"/>
    <w:rsid w:val="006246F9"/>
    <w:rsid w:val="00626298"/>
    <w:rsid w:val="006277B9"/>
    <w:rsid w:val="00635287"/>
    <w:rsid w:val="006B638D"/>
    <w:rsid w:val="006D567F"/>
    <w:rsid w:val="00722A17"/>
    <w:rsid w:val="00776952"/>
    <w:rsid w:val="007C5F70"/>
    <w:rsid w:val="007E6EAC"/>
    <w:rsid w:val="00814DCB"/>
    <w:rsid w:val="00832E45"/>
    <w:rsid w:val="0088799E"/>
    <w:rsid w:val="00894095"/>
    <w:rsid w:val="008D1096"/>
    <w:rsid w:val="008D5CA3"/>
    <w:rsid w:val="00993019"/>
    <w:rsid w:val="009C4083"/>
    <w:rsid w:val="009F093C"/>
    <w:rsid w:val="009F493D"/>
    <w:rsid w:val="00A00263"/>
    <w:rsid w:val="00A06500"/>
    <w:rsid w:val="00A8744A"/>
    <w:rsid w:val="00AB2FBC"/>
    <w:rsid w:val="00B40472"/>
    <w:rsid w:val="00B878D0"/>
    <w:rsid w:val="00B91624"/>
    <w:rsid w:val="00B9427F"/>
    <w:rsid w:val="00BA785B"/>
    <w:rsid w:val="00BC19A1"/>
    <w:rsid w:val="00BF3D8C"/>
    <w:rsid w:val="00C1743F"/>
    <w:rsid w:val="00C740E7"/>
    <w:rsid w:val="00C763BB"/>
    <w:rsid w:val="00DA5CC7"/>
    <w:rsid w:val="00E1051C"/>
    <w:rsid w:val="00F201D3"/>
    <w:rsid w:val="00FC42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B878D0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rsid w:val="00993019"/>
    <w:pPr>
      <w:spacing w:before="120"/>
      <w:jc w:val="both"/>
    </w:pPr>
    <w:rPr>
      <w:rFonts w:ascii="Tahoma" w:hAnsi="Tahoma" w:cs="Tahoma"/>
      <w:i/>
      <w:iCs/>
      <w:sz w:val="20"/>
      <w:szCs w:val="20"/>
    </w:rPr>
  </w:style>
  <w:style w:type="character" w:styleId="Rimandocommento">
    <w:name w:val="annotation reference"/>
    <w:basedOn w:val="Carpredefinitoparagrafo"/>
    <w:semiHidden/>
    <w:rsid w:val="00993019"/>
    <w:rPr>
      <w:sz w:val="16"/>
      <w:szCs w:val="16"/>
    </w:rPr>
  </w:style>
  <w:style w:type="paragraph" w:styleId="Testocommento">
    <w:name w:val="annotation text"/>
    <w:basedOn w:val="Normale"/>
    <w:semiHidden/>
    <w:rsid w:val="00993019"/>
    <w:rPr>
      <w:sz w:val="20"/>
      <w:szCs w:val="20"/>
    </w:rPr>
  </w:style>
  <w:style w:type="paragraph" w:styleId="Corpodeltesto2">
    <w:name w:val="Body Text 2"/>
    <w:basedOn w:val="Normale"/>
    <w:rsid w:val="00993019"/>
    <w:pPr>
      <w:spacing w:after="120" w:line="480" w:lineRule="auto"/>
    </w:pPr>
  </w:style>
  <w:style w:type="paragraph" w:styleId="Testofumetto">
    <w:name w:val="Balloon Text"/>
    <w:basedOn w:val="Normale"/>
    <w:semiHidden/>
    <w:rsid w:val="00993019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rsid w:val="0044037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4037B"/>
    <w:rPr>
      <w:sz w:val="24"/>
      <w:szCs w:val="24"/>
    </w:rPr>
  </w:style>
  <w:style w:type="paragraph" w:styleId="Pidipagina">
    <w:name w:val="footer"/>
    <w:basedOn w:val="Normale"/>
    <w:link w:val="PidipaginaCarattere"/>
    <w:rsid w:val="0044037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44037B"/>
    <w:rPr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5C119C"/>
    <w:rPr>
      <w:color w:val="0000FF"/>
      <w:u w:val="single"/>
    </w:rPr>
  </w:style>
  <w:style w:type="character" w:styleId="Collegamentovisitato">
    <w:name w:val="FollowedHyperlink"/>
    <w:basedOn w:val="Carpredefinitoparagrafo"/>
    <w:rsid w:val="00B40472"/>
    <w:rPr>
      <w:color w:val="800080"/>
      <w:u w:val="single"/>
    </w:rPr>
  </w:style>
  <w:style w:type="paragraph" w:styleId="Paragrafoelenco">
    <w:name w:val="List Paragraph"/>
    <w:basedOn w:val="Normale"/>
    <w:uiPriority w:val="34"/>
    <w:qFormat/>
    <w:rsid w:val="009F093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Grigliatabella">
    <w:name w:val="Table Grid"/>
    <w:basedOn w:val="Tabellanormale"/>
    <w:rsid w:val="009F09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foelenco1">
    <w:name w:val="Paragrafo elenco1"/>
    <w:basedOn w:val="Normale"/>
    <w:rsid w:val="005511F3"/>
    <w:pPr>
      <w:spacing w:after="200" w:line="276" w:lineRule="auto"/>
      <w:ind w:left="720"/>
    </w:pPr>
    <w:rPr>
      <w:rFonts w:ascii="Calibri" w:hAnsi="Calibri" w:cs="Calibri"/>
      <w:sz w:val="22"/>
      <w:szCs w:val="22"/>
      <w:lang w:val="de-DE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uresp-plus.net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first.aster.it/lezioni/lezione_pmi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uresp-plus.net/it/Catalogo-FSA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2C3AB0-C748-4BB9-A642-E96A664D1F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446</Words>
  <Characters>2545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Autorizzazione all’utilizzo delle informazioni contenute nella presente scheda</vt:lpstr>
    </vt:vector>
  </TitlesOfParts>
  <Company>Aster S.C.P.A.</Company>
  <LinksUpToDate>false</LinksUpToDate>
  <CharactersWithSpaces>2986</CharactersWithSpaces>
  <SharedDoc>false</SharedDoc>
  <HLinks>
    <vt:vector size="18" baseType="variant">
      <vt:variant>
        <vt:i4>3997716</vt:i4>
      </vt:variant>
      <vt:variant>
        <vt:i4>6</vt:i4>
      </vt:variant>
      <vt:variant>
        <vt:i4>0</vt:i4>
      </vt:variant>
      <vt:variant>
        <vt:i4>5</vt:i4>
      </vt:variant>
      <vt:variant>
        <vt:lpwstr>http://first.aster.it/lezioni/lezione_pmi.pdf</vt:lpwstr>
      </vt:variant>
      <vt:variant>
        <vt:lpwstr/>
      </vt:variant>
      <vt:variant>
        <vt:i4>1900554</vt:i4>
      </vt:variant>
      <vt:variant>
        <vt:i4>3</vt:i4>
      </vt:variant>
      <vt:variant>
        <vt:i4>0</vt:i4>
      </vt:variant>
      <vt:variant>
        <vt:i4>5</vt:i4>
      </vt:variant>
      <vt:variant>
        <vt:lpwstr>http://www.euresp.net/it/Catalogo-FSA</vt:lpwstr>
      </vt:variant>
      <vt:variant>
        <vt:lpwstr/>
      </vt:variant>
      <vt:variant>
        <vt:i4>2818090</vt:i4>
      </vt:variant>
      <vt:variant>
        <vt:i4>0</vt:i4>
      </vt:variant>
      <vt:variant>
        <vt:i4>0</vt:i4>
      </vt:variant>
      <vt:variant>
        <vt:i4>5</vt:i4>
      </vt:variant>
      <vt:variant>
        <vt:lpwstr>http://www.euresp.net/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Autorizzazione all’utilizzo delle informazioni contenute nella presente scheda</dc:title>
  <dc:creator>Debora Facchini</dc:creator>
  <cp:lastModifiedBy>Luciana Spampinato</cp:lastModifiedBy>
  <cp:revision>2</cp:revision>
  <cp:lastPrinted>2012-05-09T14:20:00Z</cp:lastPrinted>
  <dcterms:created xsi:type="dcterms:W3CDTF">2013-09-09T11:18:00Z</dcterms:created>
  <dcterms:modified xsi:type="dcterms:W3CDTF">2013-09-09T11:18:00Z</dcterms:modified>
</cp:coreProperties>
</file>